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CF46" w14:textId="77777777" w:rsidR="00DD18F8" w:rsidRDefault="00DD18F8" w:rsidP="006F4C3F">
      <w:pPr>
        <w:jc w:val="center"/>
        <w:rPr>
          <w:b/>
          <w:bCs/>
        </w:rPr>
      </w:pPr>
    </w:p>
    <w:p w14:paraId="1D61DDC5" w14:textId="77777777" w:rsidR="00DD18F8" w:rsidRDefault="00DD18F8" w:rsidP="006F4C3F">
      <w:pPr>
        <w:jc w:val="center"/>
        <w:rPr>
          <w:b/>
          <w:bCs/>
        </w:rPr>
      </w:pPr>
    </w:p>
    <w:p w14:paraId="45443A2C" w14:textId="2F89D7D1" w:rsidR="004C1188" w:rsidRDefault="004C1188" w:rsidP="00DD18F8">
      <w:pPr>
        <w:jc w:val="center"/>
        <w:rPr>
          <w:rFonts w:ascii="NB International Pro Book" w:hAnsi="NB International Pro Book"/>
          <w:b/>
          <w:bCs/>
          <w:sz w:val="24"/>
          <w:szCs w:val="24"/>
        </w:rPr>
      </w:pPr>
      <w:r w:rsidRPr="004318FA">
        <w:rPr>
          <w:rFonts w:ascii="NB International Pro Book" w:hAnsi="NB International Pro Book"/>
          <w:b/>
          <w:bCs/>
          <w:sz w:val="24"/>
          <w:szCs w:val="24"/>
        </w:rPr>
        <w:t xml:space="preserve">Alliance Automotive Group UK&amp;I s'associe à Exotec </w:t>
      </w:r>
      <w:r w:rsidR="00DD18F8" w:rsidRPr="004318FA">
        <w:rPr>
          <w:rFonts w:ascii="NB International Pro Book" w:hAnsi="NB International Pro Book"/>
          <w:b/>
          <w:bCs/>
          <w:sz w:val="24"/>
          <w:szCs w:val="24"/>
        </w:rPr>
        <w:br/>
      </w:r>
      <w:r w:rsidRPr="004318FA">
        <w:rPr>
          <w:rFonts w:ascii="NB International Pro Book" w:hAnsi="NB International Pro Book"/>
          <w:b/>
          <w:bCs/>
          <w:sz w:val="24"/>
          <w:szCs w:val="24"/>
        </w:rPr>
        <w:t xml:space="preserve">pour </w:t>
      </w:r>
      <w:r w:rsidR="00CA1484" w:rsidRPr="004318FA">
        <w:rPr>
          <w:rFonts w:ascii="NB International Pro Book" w:hAnsi="NB International Pro Book"/>
          <w:b/>
          <w:bCs/>
          <w:sz w:val="24"/>
          <w:szCs w:val="24"/>
        </w:rPr>
        <w:t>son</w:t>
      </w:r>
      <w:r w:rsidRPr="004318FA">
        <w:rPr>
          <w:rFonts w:ascii="NB International Pro Book" w:hAnsi="NB International Pro Book"/>
          <w:b/>
          <w:bCs/>
          <w:sz w:val="24"/>
          <w:szCs w:val="24"/>
        </w:rPr>
        <w:t xml:space="preserve"> nouveau centre de distribution</w:t>
      </w:r>
    </w:p>
    <w:p w14:paraId="56293E39" w14:textId="77777777" w:rsidR="004318FA" w:rsidRDefault="004318FA" w:rsidP="00DD18F8">
      <w:pPr>
        <w:jc w:val="center"/>
        <w:rPr>
          <w:rFonts w:ascii="NB International Pro Book" w:hAnsi="NB International Pro Book"/>
          <w:b/>
          <w:bCs/>
          <w:sz w:val="24"/>
          <w:szCs w:val="24"/>
        </w:rPr>
      </w:pPr>
    </w:p>
    <w:p w14:paraId="65787549" w14:textId="73B38FE0" w:rsidR="004C1188" w:rsidRPr="004318FA" w:rsidRDefault="00DD18F8" w:rsidP="004318FA">
      <w:pPr>
        <w:jc w:val="both"/>
        <w:rPr>
          <w:rFonts w:ascii="NB International Pro Book" w:hAnsi="NB International Pro Book"/>
        </w:rPr>
      </w:pPr>
      <w:r w:rsidRPr="004318FA">
        <w:rPr>
          <w:rFonts w:ascii="NB International Pro Book" w:hAnsi="NB International Pro Book"/>
          <w:b/>
          <w:bCs/>
        </w:rPr>
        <w:t xml:space="preserve">Croix, </w:t>
      </w:r>
      <w:r w:rsidR="006F4C3F" w:rsidRPr="004318FA">
        <w:rPr>
          <w:rFonts w:ascii="NB International Pro Book" w:hAnsi="NB International Pro Book"/>
          <w:b/>
          <w:bCs/>
        </w:rPr>
        <w:t>le 27 mars 2023</w:t>
      </w:r>
      <w:r w:rsidR="006F4C3F" w:rsidRPr="004318FA">
        <w:rPr>
          <w:rFonts w:ascii="NB International Pro Book" w:hAnsi="NB International Pro Book"/>
        </w:rPr>
        <w:t xml:space="preserve"> – </w:t>
      </w:r>
      <w:r w:rsidR="004C1188" w:rsidRPr="004318FA">
        <w:rPr>
          <w:rFonts w:ascii="NB International Pro Book" w:hAnsi="NB International Pro Book"/>
        </w:rPr>
        <w:t xml:space="preserve">Exotec, </w:t>
      </w:r>
      <w:r w:rsidRPr="00BE41D1">
        <w:rPr>
          <w:rStyle w:val="normaltextrun"/>
          <w:rFonts w:ascii="NB International Pro Book" w:hAnsi="NB International Pro Book"/>
          <w:color w:val="000000"/>
          <w:bdr w:val="none" w:sz="0" w:space="0" w:color="auto" w:frame="1"/>
        </w:rPr>
        <w:t>concepteur et fournisseur mondial de solutions robotisées pour les entrepôts</w:t>
      </w:r>
      <w:r w:rsidR="004C1188" w:rsidRPr="004318FA">
        <w:rPr>
          <w:rFonts w:ascii="NB International Pro Book" w:hAnsi="NB International Pro Book"/>
        </w:rPr>
        <w:t xml:space="preserve">, </w:t>
      </w:r>
      <w:r w:rsidRPr="004318FA">
        <w:rPr>
          <w:rFonts w:ascii="NB International Pro Book" w:hAnsi="NB International Pro Book"/>
        </w:rPr>
        <w:t>annonce la</w:t>
      </w:r>
      <w:r w:rsidR="004C1188" w:rsidRPr="004318FA">
        <w:rPr>
          <w:rFonts w:ascii="NB International Pro Book" w:hAnsi="NB International Pro Book"/>
        </w:rPr>
        <w:t xml:space="preserve"> signature d'un contrat majeur avec Alliance Automotive Group (AAG) UK&amp;I, un fournisseur </w:t>
      </w:r>
      <w:r w:rsidRPr="004318FA">
        <w:rPr>
          <w:rFonts w:ascii="NB International Pro Book" w:hAnsi="NB International Pro Book"/>
        </w:rPr>
        <w:t xml:space="preserve">majeur </w:t>
      </w:r>
      <w:r w:rsidR="004C1188" w:rsidRPr="004318FA">
        <w:rPr>
          <w:rFonts w:ascii="NB International Pro Book" w:hAnsi="NB International Pro Book"/>
        </w:rPr>
        <w:t xml:space="preserve">de </w:t>
      </w:r>
      <w:r w:rsidR="005B05E0">
        <w:rPr>
          <w:rFonts w:ascii="NB International Pro Book" w:hAnsi="NB International Pro Book"/>
        </w:rPr>
        <w:t xml:space="preserve">la distribution </w:t>
      </w:r>
      <w:r w:rsidR="003C2A2C">
        <w:rPr>
          <w:rFonts w:ascii="NB International Pro Book" w:hAnsi="NB International Pro Book"/>
        </w:rPr>
        <w:t xml:space="preserve">de </w:t>
      </w:r>
      <w:r w:rsidR="004C1188" w:rsidRPr="004318FA">
        <w:rPr>
          <w:rFonts w:ascii="NB International Pro Book" w:hAnsi="NB International Pro Book"/>
        </w:rPr>
        <w:t xml:space="preserve">pièces détachées pour voitures et véhicules commerciaux opérant sur les marchés européens. Cette signature </w:t>
      </w:r>
      <w:r w:rsidRPr="004318FA">
        <w:rPr>
          <w:rFonts w:ascii="NB International Pro Book" w:hAnsi="NB International Pro Book"/>
        </w:rPr>
        <w:t xml:space="preserve">marque une nouvelle étape </w:t>
      </w:r>
      <w:r w:rsidR="00073168">
        <w:rPr>
          <w:rFonts w:ascii="NB International Pro Book" w:hAnsi="NB International Pro Book"/>
        </w:rPr>
        <w:t>importante</w:t>
      </w:r>
      <w:r w:rsidRPr="004318FA">
        <w:rPr>
          <w:rFonts w:ascii="NB International Pro Book" w:hAnsi="NB International Pro Book"/>
        </w:rPr>
        <w:t xml:space="preserve"> pour Exotec dans le cadre de</w:t>
      </w:r>
      <w:r w:rsidR="004C1188" w:rsidRPr="004318FA">
        <w:rPr>
          <w:rFonts w:ascii="NB International Pro Book" w:hAnsi="NB International Pro Book"/>
        </w:rPr>
        <w:t xml:space="preserve"> son expansion au </w:t>
      </w:r>
      <w:r w:rsidRPr="004318FA">
        <w:rPr>
          <w:rFonts w:ascii="NB International Pro Book" w:hAnsi="NB International Pro Book"/>
        </w:rPr>
        <w:t xml:space="preserve">Royaume-Uni. Elle </w:t>
      </w:r>
      <w:r w:rsidR="004C1188" w:rsidRPr="004318FA">
        <w:rPr>
          <w:rFonts w:ascii="NB International Pro Book" w:hAnsi="NB International Pro Book"/>
        </w:rPr>
        <w:t>fait</w:t>
      </w:r>
      <w:r w:rsidRPr="004318FA">
        <w:rPr>
          <w:rFonts w:ascii="NB International Pro Book" w:hAnsi="NB International Pro Book"/>
        </w:rPr>
        <w:t xml:space="preserve"> notamment</w:t>
      </w:r>
      <w:r w:rsidR="004C1188" w:rsidRPr="004318FA">
        <w:rPr>
          <w:rFonts w:ascii="NB International Pro Book" w:hAnsi="NB International Pro Book"/>
        </w:rPr>
        <w:t xml:space="preserve"> suite </w:t>
      </w:r>
      <w:r w:rsidRPr="004318FA">
        <w:rPr>
          <w:rFonts w:ascii="NB International Pro Book" w:hAnsi="NB International Pro Book"/>
        </w:rPr>
        <w:t xml:space="preserve">au récent </w:t>
      </w:r>
      <w:r w:rsidR="004C1188" w:rsidRPr="004318FA">
        <w:rPr>
          <w:rFonts w:ascii="NB International Pro Book" w:hAnsi="NB International Pro Book"/>
        </w:rPr>
        <w:t xml:space="preserve">contrat avec AAG </w:t>
      </w:r>
      <w:r w:rsidRPr="004318FA">
        <w:rPr>
          <w:rFonts w:ascii="NB International Pro Book" w:hAnsi="NB International Pro Book"/>
        </w:rPr>
        <w:t xml:space="preserve">France, </w:t>
      </w:r>
      <w:r w:rsidR="004C1188" w:rsidRPr="004318FA">
        <w:rPr>
          <w:rFonts w:ascii="NB International Pro Book" w:hAnsi="NB International Pro Book"/>
        </w:rPr>
        <w:t xml:space="preserve">annoncé en juin 2022. </w:t>
      </w:r>
    </w:p>
    <w:p w14:paraId="1ABE9D61" w14:textId="5A2FF3F3" w:rsidR="004C1188" w:rsidRPr="004318FA" w:rsidRDefault="004C1188" w:rsidP="004318FA">
      <w:pPr>
        <w:jc w:val="both"/>
        <w:rPr>
          <w:rFonts w:ascii="NB International Pro Book" w:hAnsi="NB International Pro Book"/>
        </w:rPr>
      </w:pPr>
      <w:r w:rsidRPr="004318FA">
        <w:rPr>
          <w:rFonts w:ascii="NB International Pro Book" w:hAnsi="NB International Pro Book"/>
        </w:rPr>
        <w:t xml:space="preserve">L'entrepôt est équipé de la suite complète de solutions Exotec : le système </w:t>
      </w:r>
      <w:proofErr w:type="spellStart"/>
      <w:r w:rsidRPr="004318FA">
        <w:rPr>
          <w:rFonts w:ascii="NB International Pro Book" w:hAnsi="NB International Pro Book"/>
        </w:rPr>
        <w:t>Skypod</w:t>
      </w:r>
      <w:proofErr w:type="spellEnd"/>
      <w:r w:rsidRPr="004318FA">
        <w:rPr>
          <w:rFonts w:ascii="NB International Pro Book" w:hAnsi="NB International Pro Book"/>
        </w:rPr>
        <w:t xml:space="preserve"> mais aussi le </w:t>
      </w:r>
      <w:proofErr w:type="spellStart"/>
      <w:r w:rsidRPr="004318FA">
        <w:rPr>
          <w:rFonts w:ascii="NB International Pro Book" w:hAnsi="NB International Pro Book"/>
        </w:rPr>
        <w:t>Skypicker</w:t>
      </w:r>
      <w:proofErr w:type="spellEnd"/>
      <w:r w:rsidRPr="004318FA">
        <w:rPr>
          <w:rFonts w:ascii="NB International Pro Book" w:hAnsi="NB International Pro Book"/>
        </w:rPr>
        <w:t xml:space="preserve">, le logiciel </w:t>
      </w:r>
      <w:proofErr w:type="spellStart"/>
      <w:r w:rsidRPr="004318FA">
        <w:rPr>
          <w:rFonts w:ascii="NB International Pro Book" w:hAnsi="NB International Pro Book"/>
        </w:rPr>
        <w:t>Deepsky</w:t>
      </w:r>
      <w:proofErr w:type="spellEnd"/>
      <w:r w:rsidRPr="004318FA">
        <w:rPr>
          <w:rFonts w:ascii="NB International Pro Book" w:hAnsi="NB International Pro Book"/>
        </w:rPr>
        <w:t xml:space="preserve"> et 1 700 mètres de convoyeur </w:t>
      </w:r>
      <w:proofErr w:type="spellStart"/>
      <w:r w:rsidRPr="004318FA">
        <w:rPr>
          <w:rFonts w:ascii="NB International Pro Book" w:hAnsi="NB International Pro Book"/>
        </w:rPr>
        <w:t>Skypath</w:t>
      </w:r>
      <w:proofErr w:type="spellEnd"/>
      <w:r w:rsidRPr="004318FA">
        <w:rPr>
          <w:rFonts w:ascii="NB International Pro Book" w:hAnsi="NB International Pro Book"/>
        </w:rPr>
        <w:t>.</w:t>
      </w:r>
      <w:r w:rsidR="00DD18F8" w:rsidRPr="004318FA">
        <w:rPr>
          <w:rFonts w:ascii="NB International Pro Book" w:hAnsi="NB International Pro Book"/>
        </w:rPr>
        <w:t xml:space="preserve"> </w:t>
      </w:r>
      <w:r w:rsidRPr="004318FA">
        <w:rPr>
          <w:rFonts w:ascii="NB International Pro Book" w:hAnsi="NB International Pro Book"/>
        </w:rPr>
        <w:t xml:space="preserve">Chacune des nouvelles solutions s'appuie sur la conception modulaire caractéristique d'Exotec, qui permet de répondre </w:t>
      </w:r>
      <w:r w:rsidR="00DD18F8" w:rsidRPr="004318FA">
        <w:rPr>
          <w:rFonts w:ascii="NB International Pro Book" w:hAnsi="NB International Pro Book"/>
        </w:rPr>
        <w:t>aux impératifs</w:t>
      </w:r>
      <w:r w:rsidRPr="004318FA">
        <w:rPr>
          <w:rFonts w:ascii="NB International Pro Book" w:hAnsi="NB International Pro Book"/>
        </w:rPr>
        <w:t xml:space="preserve"> commerciaux</w:t>
      </w:r>
      <w:r w:rsidR="00DD18F8" w:rsidRPr="004318FA">
        <w:rPr>
          <w:rFonts w:ascii="NB International Pro Book" w:hAnsi="NB International Pro Book"/>
        </w:rPr>
        <w:t xml:space="preserve">, </w:t>
      </w:r>
      <w:r w:rsidRPr="004318FA">
        <w:rPr>
          <w:rFonts w:ascii="NB International Pro Book" w:hAnsi="NB International Pro Book"/>
        </w:rPr>
        <w:t xml:space="preserve">en ajoutant facilement de nouveaux éléments </w:t>
      </w:r>
      <w:r w:rsidR="00DD18F8" w:rsidRPr="004318FA">
        <w:rPr>
          <w:rFonts w:ascii="NB International Pro Book" w:hAnsi="NB International Pro Book"/>
        </w:rPr>
        <w:t xml:space="preserve">aux </w:t>
      </w:r>
      <w:r w:rsidRPr="004318FA">
        <w:rPr>
          <w:rFonts w:ascii="NB International Pro Book" w:hAnsi="NB International Pro Book"/>
        </w:rPr>
        <w:t xml:space="preserve">systèmes existants. Exotec a été </w:t>
      </w:r>
      <w:r w:rsidR="00DD18F8" w:rsidRPr="004318FA">
        <w:rPr>
          <w:rFonts w:ascii="NB International Pro Book" w:hAnsi="NB International Pro Book"/>
        </w:rPr>
        <w:t xml:space="preserve">sélectionné afin de </w:t>
      </w:r>
      <w:r w:rsidRPr="004318FA">
        <w:rPr>
          <w:rFonts w:ascii="NB International Pro Book" w:hAnsi="NB International Pro Book"/>
        </w:rPr>
        <w:t xml:space="preserve">contribuer à la rationalisation des processus et à l'optimisation de la production. La préproduction et l'installation des systèmes Exotec débuteront </w:t>
      </w:r>
      <w:r w:rsidR="00CA1484" w:rsidRPr="004318FA">
        <w:rPr>
          <w:rFonts w:ascii="NB International Pro Book" w:hAnsi="NB International Pro Book"/>
        </w:rPr>
        <w:t xml:space="preserve">très </w:t>
      </w:r>
      <w:r w:rsidRPr="004318FA">
        <w:rPr>
          <w:rFonts w:ascii="NB International Pro Book" w:hAnsi="NB International Pro Book"/>
        </w:rPr>
        <w:t>prochainement.</w:t>
      </w:r>
    </w:p>
    <w:p w14:paraId="5A98B9E3" w14:textId="496143F3" w:rsidR="004C1188" w:rsidRPr="004318FA" w:rsidRDefault="004C1188" w:rsidP="004318FA">
      <w:pPr>
        <w:jc w:val="both"/>
        <w:rPr>
          <w:rFonts w:ascii="NB International Pro Book" w:hAnsi="NB International Pro Book"/>
        </w:rPr>
      </w:pPr>
      <w:r w:rsidRPr="004318FA">
        <w:rPr>
          <w:rFonts w:ascii="NB International Pro Book" w:hAnsi="NB International Pro Book"/>
          <w:b/>
          <w:bCs/>
        </w:rPr>
        <w:t>Neil Warren, directeur de la logistique du groupe AAG au Royaume-Uni</w:t>
      </w:r>
      <w:r w:rsidRPr="004318FA">
        <w:rPr>
          <w:rFonts w:ascii="NB International Pro Book" w:hAnsi="NB International Pro Book"/>
        </w:rPr>
        <w:t xml:space="preserve">, </w:t>
      </w:r>
      <w:r w:rsidR="00DD18F8" w:rsidRPr="004318FA">
        <w:rPr>
          <w:rFonts w:ascii="NB International Pro Book" w:hAnsi="NB International Pro Book"/>
        </w:rPr>
        <w:t>déclare</w:t>
      </w:r>
      <w:r w:rsidRPr="004318FA">
        <w:rPr>
          <w:rFonts w:ascii="NB International Pro Book" w:hAnsi="NB International Pro Book"/>
        </w:rPr>
        <w:t xml:space="preserve"> : "Je suis très enthousiaste à l'idée d'utiliser cette technologie pour servir nos clients aussi efficacement et rapidement que possible, grâce à la flexibilité opérationnelle qu'elle nous offre".</w:t>
      </w:r>
    </w:p>
    <w:p w14:paraId="45913230" w14:textId="58881646" w:rsidR="004C1188" w:rsidRPr="004318FA" w:rsidRDefault="00DD18F8" w:rsidP="004318FA">
      <w:pPr>
        <w:jc w:val="both"/>
        <w:rPr>
          <w:rFonts w:ascii="NB International Pro Book" w:hAnsi="NB International Pro Book"/>
        </w:rPr>
      </w:pPr>
      <w:r w:rsidRPr="004318FA">
        <w:rPr>
          <w:rFonts w:ascii="NB International Pro Book" w:hAnsi="NB International Pro Book"/>
        </w:rPr>
        <w:t>« </w:t>
      </w:r>
      <w:r w:rsidR="004C1188" w:rsidRPr="004318FA">
        <w:rPr>
          <w:rFonts w:ascii="NB International Pro Book" w:hAnsi="NB International Pro Book"/>
        </w:rPr>
        <w:t xml:space="preserve">Après la mise en œuvre réussie de notre premier système avec AAG en France, nous sommes </w:t>
      </w:r>
      <w:r w:rsidRPr="004318FA">
        <w:rPr>
          <w:rFonts w:ascii="NB International Pro Book" w:hAnsi="NB International Pro Book"/>
        </w:rPr>
        <w:t>fiers de</w:t>
      </w:r>
      <w:r w:rsidR="004C1188" w:rsidRPr="004318FA">
        <w:rPr>
          <w:rFonts w:ascii="NB International Pro Book" w:hAnsi="NB International Pro Book"/>
        </w:rPr>
        <w:t xml:space="preserve"> poursuivre notre</w:t>
      </w:r>
      <w:r w:rsidRPr="004318FA">
        <w:rPr>
          <w:rFonts w:ascii="NB International Pro Book" w:hAnsi="NB International Pro Book"/>
        </w:rPr>
        <w:t xml:space="preserve"> étroite</w:t>
      </w:r>
      <w:r w:rsidR="004C1188" w:rsidRPr="004318FA">
        <w:rPr>
          <w:rFonts w:ascii="NB International Pro Book" w:hAnsi="NB International Pro Book"/>
        </w:rPr>
        <w:t xml:space="preserve"> </w:t>
      </w:r>
      <w:r w:rsidRPr="004318FA">
        <w:rPr>
          <w:rFonts w:ascii="NB International Pro Book" w:hAnsi="NB International Pro Book"/>
        </w:rPr>
        <w:t>collaboration</w:t>
      </w:r>
      <w:r w:rsidR="004C1188" w:rsidRPr="004318FA">
        <w:rPr>
          <w:rFonts w:ascii="NB International Pro Book" w:hAnsi="NB International Pro Book"/>
        </w:rPr>
        <w:t xml:space="preserve"> au </w:t>
      </w:r>
      <w:r w:rsidRPr="004318FA">
        <w:rPr>
          <w:rFonts w:ascii="NB International Pro Book" w:hAnsi="NB International Pro Book"/>
        </w:rPr>
        <w:t xml:space="preserve">Royaume-Uni, aux côtés d’une équipe visionnaire, et de l’accompagner dans la réalisation de ses objectifs de croissance en Europe », commente </w:t>
      </w:r>
      <w:r w:rsidRPr="004318FA">
        <w:rPr>
          <w:rFonts w:ascii="NB International Pro Book" w:hAnsi="NB International Pro Book"/>
          <w:b/>
          <w:bCs/>
        </w:rPr>
        <w:t>Rémy Malchirand, vice-président exécutif d’Exotec pour l’Europe de l’Ouest</w:t>
      </w:r>
      <w:r w:rsidRPr="004318FA">
        <w:rPr>
          <w:rFonts w:ascii="NB International Pro Book" w:hAnsi="NB International Pro Book"/>
        </w:rPr>
        <w:t>. « Ce nouvel acc</w:t>
      </w:r>
      <w:r w:rsidR="004C1188" w:rsidRPr="004318FA">
        <w:rPr>
          <w:rFonts w:ascii="NB International Pro Book" w:hAnsi="NB International Pro Book"/>
        </w:rPr>
        <w:t>ord illustre le succès de notre parcours sur le marché britannique et souligne la taille et l</w:t>
      </w:r>
      <w:r w:rsidRPr="004318FA">
        <w:rPr>
          <w:rFonts w:ascii="NB International Pro Book" w:hAnsi="NB International Pro Book"/>
        </w:rPr>
        <w:t>’</w:t>
      </w:r>
      <w:r w:rsidR="004C1188" w:rsidRPr="004318FA">
        <w:rPr>
          <w:rFonts w:ascii="NB International Pro Book" w:hAnsi="NB International Pro Book"/>
        </w:rPr>
        <w:t xml:space="preserve">ampleur des projets </w:t>
      </w:r>
      <w:r w:rsidRPr="004318FA">
        <w:rPr>
          <w:rFonts w:ascii="NB International Pro Book" w:hAnsi="NB International Pro Book"/>
        </w:rPr>
        <w:t>qu’il nous est dorénavant possible d’implémenter</w:t>
      </w:r>
      <w:r w:rsidR="004C1188" w:rsidRPr="004318FA">
        <w:rPr>
          <w:rFonts w:ascii="NB International Pro Book" w:hAnsi="NB International Pro Book"/>
        </w:rPr>
        <w:t>. Nos systèmes et produits permettront à AAG de disposer d'un entrepôt automatisé, simple, flexible et évolutif</w:t>
      </w:r>
      <w:r w:rsidRPr="004318FA">
        <w:rPr>
          <w:rFonts w:ascii="NB International Pro Book" w:hAnsi="NB International Pro Book"/>
        </w:rPr>
        <w:t xml:space="preserve"> ; </w:t>
      </w:r>
      <w:r w:rsidR="004C1188" w:rsidRPr="004318FA">
        <w:rPr>
          <w:rFonts w:ascii="NB International Pro Book" w:hAnsi="NB International Pro Book"/>
        </w:rPr>
        <w:t>ce qui favorisera une croissance et une mise en œuvre harmonieuses au fur et à mesure de son expansion dans toute l'Europ</w:t>
      </w:r>
      <w:r w:rsidRPr="004318FA">
        <w:rPr>
          <w:rFonts w:ascii="NB International Pro Book" w:hAnsi="NB International Pro Book"/>
        </w:rPr>
        <w:t>e</w:t>
      </w:r>
      <w:r w:rsidR="00CA1484" w:rsidRPr="004318FA">
        <w:rPr>
          <w:rFonts w:ascii="NB International Pro Book" w:hAnsi="NB International Pro Book"/>
        </w:rPr>
        <w:t> »</w:t>
      </w:r>
      <w:r w:rsidRPr="004318FA">
        <w:rPr>
          <w:rFonts w:ascii="NB International Pro Book" w:hAnsi="NB International Pro Book"/>
        </w:rPr>
        <w:t xml:space="preserve">, conclut </w:t>
      </w:r>
      <w:r w:rsidRPr="004318FA">
        <w:rPr>
          <w:rFonts w:ascii="NB International Pro Book" w:hAnsi="NB International Pro Book"/>
          <w:b/>
          <w:bCs/>
        </w:rPr>
        <w:t>Rémy Malchirand</w:t>
      </w:r>
      <w:r w:rsidRPr="004318FA">
        <w:rPr>
          <w:rFonts w:ascii="NB International Pro Book" w:hAnsi="NB International Pro Book"/>
        </w:rPr>
        <w:t>.</w:t>
      </w:r>
    </w:p>
    <w:p w14:paraId="0AAC4DCE" w14:textId="77CB4EF9" w:rsidR="004C1188" w:rsidRPr="004318FA" w:rsidRDefault="004C1188" w:rsidP="004318FA">
      <w:pPr>
        <w:jc w:val="both"/>
        <w:rPr>
          <w:rFonts w:ascii="NB International Pro Book" w:hAnsi="NB International Pro Book"/>
        </w:rPr>
      </w:pPr>
      <w:r w:rsidRPr="004318FA">
        <w:rPr>
          <w:rFonts w:ascii="NB International Pro Book" w:hAnsi="NB International Pro Book"/>
        </w:rPr>
        <w:t xml:space="preserve">La signature avec AAG UK&amp;I vient s'ajouter au portefeuille international croissant d'Exotec, qui compte </w:t>
      </w:r>
      <w:r w:rsidR="00DD18F8" w:rsidRPr="004318FA">
        <w:rPr>
          <w:rFonts w:ascii="NB International Pro Book" w:hAnsi="NB International Pro Book"/>
        </w:rPr>
        <w:t xml:space="preserve">aujourd’hui </w:t>
      </w:r>
      <w:r w:rsidRPr="004318FA">
        <w:rPr>
          <w:rFonts w:ascii="NB International Pro Book" w:hAnsi="NB International Pro Book"/>
        </w:rPr>
        <w:t xml:space="preserve">plus de 80 sites clients dans 14 pays différents. </w:t>
      </w:r>
    </w:p>
    <w:p w14:paraId="44D763E0" w14:textId="4ACEB262" w:rsidR="004C1188" w:rsidRPr="004318FA" w:rsidRDefault="00DD18F8" w:rsidP="004C1188">
      <w:pPr>
        <w:rPr>
          <w:rFonts w:ascii="NB International Pro Book" w:hAnsi="NB International Pro Book"/>
        </w:rPr>
      </w:pPr>
      <w:r w:rsidRPr="00BE41D1">
        <w:rPr>
          <w:rStyle w:val="normaltextrun"/>
          <w:rFonts w:ascii="NB International Pro Book" w:hAnsi="NB International Pro Book"/>
          <w:color w:val="000000"/>
          <w:shd w:val="clear" w:color="auto" w:fill="FFFFFF"/>
        </w:rPr>
        <w:t xml:space="preserve">Pour en savoir plus sur les innovations d'Exotec : </w:t>
      </w:r>
      <w:hyperlink r:id="rId9" w:tgtFrame="_blank" w:history="1">
        <w:r w:rsidRPr="00BE41D1">
          <w:rPr>
            <w:rStyle w:val="normaltextrun"/>
            <w:rFonts w:ascii="NB International Pro Book" w:hAnsi="NB International Pro Book" w:cs="Segoe UI"/>
            <w:color w:val="1155CC"/>
            <w:u w:val="single"/>
            <w:shd w:val="clear" w:color="auto" w:fill="FFFFFF"/>
          </w:rPr>
          <w:t>www.exotec.com</w:t>
        </w:r>
      </w:hyperlink>
      <w:r w:rsidRPr="00BE41D1">
        <w:rPr>
          <w:rStyle w:val="eop"/>
          <w:rFonts w:ascii="NB International Pro Book" w:hAnsi="NB International Pro Book"/>
          <w:color w:val="000000"/>
          <w:shd w:val="clear" w:color="auto" w:fill="FFFFFF"/>
        </w:rPr>
        <w:t> </w:t>
      </w:r>
      <w:r w:rsidRPr="004318FA" w:rsidDel="00DD18F8">
        <w:rPr>
          <w:rFonts w:ascii="NB International Pro Book" w:hAnsi="NB International Pro Book"/>
        </w:rPr>
        <w:t xml:space="preserve"> </w:t>
      </w:r>
    </w:p>
    <w:p w14:paraId="74E5002E" w14:textId="395DCC2B" w:rsidR="00256FC0" w:rsidRPr="004318FA" w:rsidRDefault="00256FC0" w:rsidP="004C1188">
      <w:pPr>
        <w:rPr>
          <w:rFonts w:ascii="NB International Pro Book" w:hAnsi="NB International Pro Book"/>
          <w:b/>
          <w:bCs/>
        </w:rPr>
      </w:pPr>
    </w:p>
    <w:p w14:paraId="5E6E691B" w14:textId="5946727E" w:rsidR="00256FC0" w:rsidRPr="004318FA" w:rsidRDefault="00256FC0" w:rsidP="004318FA">
      <w:pPr>
        <w:jc w:val="center"/>
        <w:rPr>
          <w:rFonts w:ascii="NB International Pro Book" w:hAnsi="NB International Pro Book"/>
        </w:rPr>
      </w:pPr>
      <w:r w:rsidRPr="004318FA">
        <w:rPr>
          <w:rFonts w:ascii="NB International Pro Book" w:hAnsi="NB International Pro Book"/>
        </w:rPr>
        <w:t>###</w:t>
      </w:r>
    </w:p>
    <w:p w14:paraId="161F62E4" w14:textId="21A93F10" w:rsidR="004C1188" w:rsidRPr="004318FA" w:rsidRDefault="004C1188" w:rsidP="004318FA">
      <w:pPr>
        <w:jc w:val="both"/>
        <w:rPr>
          <w:rFonts w:ascii="NB International Pro Book" w:hAnsi="NB International Pro Book"/>
          <w:b/>
          <w:bCs/>
          <w:sz w:val="20"/>
          <w:szCs w:val="20"/>
        </w:rPr>
      </w:pPr>
      <w:r w:rsidRPr="004318FA">
        <w:rPr>
          <w:rFonts w:ascii="NB International Pro Book" w:hAnsi="NB International Pro Book"/>
          <w:b/>
          <w:bCs/>
          <w:sz w:val="20"/>
          <w:szCs w:val="20"/>
        </w:rPr>
        <w:t>À propos d'AAG</w:t>
      </w:r>
    </w:p>
    <w:p w14:paraId="6EF92BEA" w14:textId="68539F0B" w:rsidR="00D371B2" w:rsidRPr="004318FA" w:rsidRDefault="004C1188" w:rsidP="004318FA">
      <w:pPr>
        <w:jc w:val="both"/>
        <w:rPr>
          <w:rFonts w:ascii="NB International Pro Book" w:hAnsi="NB International Pro Book"/>
          <w:sz w:val="20"/>
          <w:szCs w:val="20"/>
        </w:rPr>
      </w:pPr>
      <w:r w:rsidRPr="004318FA">
        <w:rPr>
          <w:rFonts w:ascii="NB International Pro Book" w:hAnsi="NB International Pro Book"/>
          <w:sz w:val="20"/>
          <w:szCs w:val="20"/>
        </w:rPr>
        <w:t xml:space="preserve">AAG est l'un des principaux distributeurs de pièces détachées pour véhicules de tourisme et utilitaires sur le marché indépendant de l'après-vente automobile en Europe. C'est une filiale à 100 % de </w:t>
      </w:r>
      <w:proofErr w:type="spellStart"/>
      <w:r w:rsidRPr="004318FA">
        <w:rPr>
          <w:rFonts w:ascii="NB International Pro Book" w:hAnsi="NB International Pro Book"/>
          <w:sz w:val="20"/>
          <w:szCs w:val="20"/>
        </w:rPr>
        <w:t>Genuine</w:t>
      </w:r>
      <w:proofErr w:type="spellEnd"/>
      <w:r w:rsidRPr="004318FA">
        <w:rPr>
          <w:rFonts w:ascii="NB International Pro Book" w:hAnsi="NB International Pro Book"/>
          <w:sz w:val="20"/>
          <w:szCs w:val="20"/>
        </w:rPr>
        <w:t xml:space="preserve"> Parts </w:t>
      </w:r>
      <w:proofErr w:type="spellStart"/>
      <w:r w:rsidRPr="004318FA">
        <w:rPr>
          <w:rFonts w:ascii="NB International Pro Book" w:hAnsi="NB International Pro Book"/>
          <w:sz w:val="20"/>
          <w:szCs w:val="20"/>
        </w:rPr>
        <w:t>Company</w:t>
      </w:r>
      <w:proofErr w:type="spellEnd"/>
      <w:r w:rsidRPr="004318FA">
        <w:rPr>
          <w:rFonts w:ascii="NB International Pro Book" w:hAnsi="NB International Pro Book"/>
          <w:sz w:val="20"/>
          <w:szCs w:val="20"/>
        </w:rPr>
        <w:t xml:space="preserve">, le plus grand distributeur mondial de pièces détachées automobiles, présent en Amérique du Nord, en Europe et en Australasie. </w:t>
      </w:r>
    </w:p>
    <w:p w14:paraId="1A7DFE13" w14:textId="77777777" w:rsidR="004C1188" w:rsidRPr="004318FA" w:rsidRDefault="004C1188" w:rsidP="004C1188">
      <w:pPr>
        <w:rPr>
          <w:rFonts w:ascii="NB International Pro Book" w:hAnsi="NB International Pro Book"/>
          <w:sz w:val="20"/>
          <w:szCs w:val="20"/>
        </w:rPr>
      </w:pPr>
    </w:p>
    <w:p w14:paraId="6E88F07F" w14:textId="1C6CEFF8" w:rsidR="004C1188" w:rsidRPr="004318FA" w:rsidRDefault="004C1188" w:rsidP="004318FA">
      <w:pPr>
        <w:jc w:val="both"/>
        <w:rPr>
          <w:rFonts w:ascii="NB International Pro Book" w:hAnsi="NB International Pro Book"/>
          <w:b/>
          <w:bCs/>
          <w:sz w:val="20"/>
          <w:szCs w:val="20"/>
        </w:rPr>
      </w:pPr>
      <w:r w:rsidRPr="004318FA">
        <w:rPr>
          <w:rFonts w:ascii="NB International Pro Book" w:hAnsi="NB International Pro Book"/>
          <w:b/>
          <w:bCs/>
          <w:sz w:val="20"/>
          <w:szCs w:val="20"/>
        </w:rPr>
        <w:t>À propos d'Exotec</w:t>
      </w:r>
    </w:p>
    <w:p w14:paraId="1A3ECC85" w14:textId="3CE53245" w:rsidR="00CA1484" w:rsidRPr="004318FA" w:rsidRDefault="00CA1484" w:rsidP="004318FA">
      <w:pPr>
        <w:jc w:val="both"/>
        <w:rPr>
          <w:rFonts w:ascii="NB International Pro Book" w:hAnsi="NB International Pro Book"/>
          <w:sz w:val="20"/>
          <w:szCs w:val="20"/>
        </w:rPr>
      </w:pPr>
      <w:r w:rsidRPr="004318FA">
        <w:rPr>
          <w:rFonts w:ascii="NB International Pro Book" w:hAnsi="NB International Pro Book"/>
          <w:sz w:val="20"/>
          <w:szCs w:val="20"/>
        </w:rPr>
        <w:t>Exotec conçoit des solutions robotisées "</w:t>
      </w:r>
      <w:proofErr w:type="spellStart"/>
      <w:r w:rsidRPr="004318FA">
        <w:rPr>
          <w:rFonts w:ascii="NB International Pro Book" w:hAnsi="NB International Pro Book"/>
          <w:sz w:val="20"/>
          <w:szCs w:val="20"/>
        </w:rPr>
        <w:t>goods</w:t>
      </w:r>
      <w:proofErr w:type="spellEnd"/>
      <w:r w:rsidRPr="004318FA">
        <w:rPr>
          <w:rFonts w:ascii="NB International Pro Book" w:hAnsi="NB International Pro Book"/>
          <w:sz w:val="20"/>
          <w:szCs w:val="20"/>
        </w:rPr>
        <w:t>-to-</w:t>
      </w:r>
      <w:proofErr w:type="spellStart"/>
      <w:r w:rsidRPr="004318FA">
        <w:rPr>
          <w:rFonts w:ascii="NB International Pro Book" w:hAnsi="NB International Pro Book"/>
          <w:sz w:val="20"/>
          <w:szCs w:val="20"/>
        </w:rPr>
        <w:t>person</w:t>
      </w:r>
      <w:proofErr w:type="spellEnd"/>
      <w:r w:rsidRPr="004318FA">
        <w:rPr>
          <w:rFonts w:ascii="NB International Pro Book" w:hAnsi="NB International Pro Book"/>
          <w:sz w:val="20"/>
          <w:szCs w:val="20"/>
        </w:rPr>
        <w:t>" pour les entrepôts des plus grandes marques du monde. L'entreprise combine le meilleur du hardware et du software pour offrir des systèmes flexibles qui améliorent l'efficacité opérationnelle, la résilience et les conditions de travail des opérateurs. Plus de 30 marques leader dans leur secteur dont Carrefour, Decathlon, Gap et Uniqlo, font confiance à Exotec pour améliorer leurs opérations et gérer de manière rentable les changements rapides des modèles commerciaux et des attentes des clients. Pour en savoir plus : Exotec.com.</w:t>
      </w:r>
    </w:p>
    <w:p w14:paraId="6C8B8670" w14:textId="77777777" w:rsidR="00DD18F8" w:rsidRDefault="00DD18F8" w:rsidP="00DD18F8">
      <w:pPr>
        <w:pStyle w:val="paragraph"/>
        <w:spacing w:before="0" w:beforeAutospacing="0" w:after="0" w:afterAutospacing="0"/>
        <w:textAlignment w:val="baseline"/>
        <w:rPr>
          <w:rStyle w:val="normaltextrun"/>
          <w:rFonts w:ascii="NB International Pro Book" w:hAnsi="NB International Pro Book" w:cs="Segoe UI"/>
          <w:b/>
          <w:bCs/>
          <w:color w:val="008080"/>
          <w:sz w:val="23"/>
          <w:szCs w:val="23"/>
          <w:lang w:val="fr-FR"/>
        </w:rPr>
      </w:pPr>
    </w:p>
    <w:p w14:paraId="11A75C17" w14:textId="1CAB23DD" w:rsidR="00DD18F8" w:rsidRPr="004318FA" w:rsidRDefault="00DD18F8" w:rsidP="00DD18F8">
      <w:pPr>
        <w:pStyle w:val="paragraph"/>
        <w:spacing w:before="0" w:beforeAutospacing="0" w:after="0" w:afterAutospacing="0"/>
        <w:textAlignment w:val="baseline"/>
        <w:rPr>
          <w:rFonts w:ascii="Segoe UI" w:hAnsi="Segoe UI" w:cs="Segoe UI"/>
          <w:sz w:val="22"/>
          <w:szCs w:val="22"/>
          <w:lang w:val="fr-FR"/>
        </w:rPr>
      </w:pPr>
      <w:r w:rsidRPr="004318FA">
        <w:rPr>
          <w:rStyle w:val="normaltextrun"/>
          <w:rFonts w:ascii="NB International Pro Book" w:hAnsi="NB International Pro Book" w:cs="Segoe UI"/>
          <w:b/>
          <w:bCs/>
          <w:color w:val="008080"/>
          <w:sz w:val="22"/>
          <w:szCs w:val="22"/>
          <w:lang w:val="fr-FR"/>
        </w:rPr>
        <w:t>Contacts presse</w:t>
      </w:r>
      <w:r w:rsidRPr="004318FA">
        <w:rPr>
          <w:rStyle w:val="eop"/>
          <w:rFonts w:ascii="NB International Pro Book" w:hAnsi="NB International Pro Book" w:cs="Segoe UI"/>
          <w:color w:val="008080"/>
          <w:sz w:val="22"/>
          <w:szCs w:val="22"/>
          <w:lang w:val="fr-FR"/>
        </w:rPr>
        <w:t> </w:t>
      </w:r>
    </w:p>
    <w:p w14:paraId="5C849799" w14:textId="52CACAD4" w:rsidR="00DD18F8" w:rsidRPr="004318FA" w:rsidRDefault="00DD18F8" w:rsidP="00DD18F8">
      <w:pPr>
        <w:pStyle w:val="paragraph"/>
        <w:spacing w:before="0" w:beforeAutospacing="0" w:after="0" w:afterAutospacing="0"/>
        <w:textAlignment w:val="baseline"/>
        <w:rPr>
          <w:rStyle w:val="normaltextrun"/>
          <w:sz w:val="22"/>
          <w:szCs w:val="22"/>
          <w:lang w:val="fr-FR"/>
        </w:rPr>
      </w:pPr>
      <w:r w:rsidRPr="004318FA">
        <w:rPr>
          <w:rStyle w:val="normaltextrun"/>
          <w:rFonts w:ascii="NB International Pro Book" w:hAnsi="NB International Pro Book" w:cs="Segoe UI"/>
          <w:color w:val="000000"/>
          <w:sz w:val="22"/>
          <w:szCs w:val="22"/>
          <w:lang w:val="fr-FR"/>
        </w:rPr>
        <w:t>Edelman pour Exotec</w:t>
      </w:r>
      <w:r w:rsidRPr="004318FA">
        <w:rPr>
          <w:rStyle w:val="normaltextrun"/>
          <w:sz w:val="22"/>
          <w:szCs w:val="22"/>
          <w:lang w:val="fr-FR"/>
        </w:rPr>
        <w:t> </w:t>
      </w:r>
    </w:p>
    <w:p w14:paraId="48D40919" w14:textId="446B922A" w:rsidR="00256FC0" w:rsidRPr="004318FA" w:rsidRDefault="00256FC0" w:rsidP="00DD18F8">
      <w:pPr>
        <w:pStyle w:val="paragraph"/>
        <w:spacing w:before="0" w:beforeAutospacing="0" w:after="0" w:afterAutospacing="0"/>
        <w:textAlignment w:val="baseline"/>
        <w:rPr>
          <w:rStyle w:val="normaltextrun"/>
          <w:rFonts w:ascii="NB International Pro Book" w:hAnsi="NB International Pro Book"/>
          <w:color w:val="000000"/>
          <w:sz w:val="22"/>
          <w:szCs w:val="22"/>
        </w:rPr>
      </w:pPr>
      <w:r w:rsidRPr="004318FA">
        <w:rPr>
          <w:rStyle w:val="normaltextrun"/>
          <w:rFonts w:ascii="NB International Pro Book" w:hAnsi="NB International Pro Book" w:cs="Segoe UI"/>
          <w:color w:val="000000"/>
          <w:sz w:val="22"/>
          <w:szCs w:val="22"/>
          <w:lang w:val="fr-FR"/>
        </w:rPr>
        <w:t>Chloé Bock - 06 01 03 30 23</w:t>
      </w:r>
      <w:r w:rsidRPr="004318FA">
        <w:rPr>
          <w:rStyle w:val="normaltextrun"/>
          <w:rFonts w:ascii="NB International Pro Book" w:hAnsi="NB International Pro Book" w:cs="Segoe UI"/>
          <w:color w:val="000000"/>
          <w:lang w:val="fr-FR"/>
        </w:rPr>
        <w:t> </w:t>
      </w:r>
      <w:r w:rsidRPr="004318FA">
        <w:rPr>
          <w:rStyle w:val="normaltextrun"/>
          <w:rFonts w:ascii="NB International Pro Book" w:hAnsi="NB International Pro Book" w:cs="Segoe UI"/>
          <w:color w:val="000000"/>
          <w:lang w:val="fr-FR"/>
        </w:rPr>
        <w:br/>
      </w:r>
      <w:r w:rsidRPr="004318FA">
        <w:rPr>
          <w:rStyle w:val="normaltextrun"/>
          <w:rFonts w:ascii="NB International Pro Book" w:hAnsi="NB International Pro Book" w:cs="Segoe UI"/>
          <w:color w:val="000000"/>
          <w:sz w:val="22"/>
          <w:szCs w:val="22"/>
          <w:lang w:val="fr-FR"/>
        </w:rPr>
        <w:t>Domitille Tressens - 06 52 34 50 72</w:t>
      </w:r>
      <w:r w:rsidRPr="004318FA">
        <w:rPr>
          <w:rStyle w:val="normaltextrun"/>
          <w:rFonts w:ascii="NB International Pro Book" w:hAnsi="NB International Pro Book" w:cs="Segoe UI"/>
          <w:color w:val="000000"/>
          <w:lang w:val="fr-FR"/>
        </w:rPr>
        <w:t> </w:t>
      </w:r>
    </w:p>
    <w:p w14:paraId="65B8C017" w14:textId="769E3CA7" w:rsidR="00DD18F8" w:rsidRPr="004318FA" w:rsidRDefault="00DD18F8" w:rsidP="00DD18F8">
      <w:pPr>
        <w:pStyle w:val="paragraph"/>
        <w:spacing w:before="0" w:beforeAutospacing="0" w:after="0" w:afterAutospacing="0"/>
        <w:textAlignment w:val="baseline"/>
        <w:rPr>
          <w:rStyle w:val="normaltextrun"/>
          <w:rFonts w:ascii="NB International Pro Book" w:hAnsi="NB International Pro Book"/>
          <w:color w:val="008080"/>
          <w:sz w:val="22"/>
          <w:szCs w:val="22"/>
          <w:u w:val="single"/>
        </w:rPr>
      </w:pPr>
      <w:hyperlink r:id="rId10" w:tgtFrame="_blank" w:history="1">
        <w:r w:rsidRPr="004318FA">
          <w:rPr>
            <w:rStyle w:val="normaltextrun"/>
            <w:rFonts w:ascii="NB International Pro Book" w:hAnsi="NB International Pro Book" w:cs="Segoe UI"/>
            <w:color w:val="008080"/>
            <w:sz w:val="22"/>
            <w:szCs w:val="22"/>
            <w:u w:val="single"/>
            <w:lang w:val="fr-FR"/>
          </w:rPr>
          <w:t>ExotecFR@elanedelman.com</w:t>
        </w:r>
      </w:hyperlink>
    </w:p>
    <w:p w14:paraId="63359C5F" w14:textId="77777777" w:rsidR="00DD18F8" w:rsidRPr="004318FA" w:rsidRDefault="00DD18F8" w:rsidP="00DD18F8">
      <w:pPr>
        <w:pStyle w:val="paragraph"/>
        <w:spacing w:before="0" w:beforeAutospacing="0" w:after="0" w:afterAutospacing="0"/>
        <w:textAlignment w:val="baseline"/>
        <w:rPr>
          <w:rFonts w:ascii="Segoe UI" w:hAnsi="Segoe UI" w:cs="Segoe UI"/>
          <w:sz w:val="18"/>
          <w:szCs w:val="18"/>
          <w:lang w:val="fr-FR"/>
        </w:rPr>
      </w:pPr>
      <w:r w:rsidRPr="004318FA">
        <w:rPr>
          <w:rStyle w:val="eop"/>
          <w:rFonts w:ascii="NB International Pro Book" w:hAnsi="NB International Pro Book" w:cs="Segoe UI"/>
          <w:sz w:val="22"/>
          <w:szCs w:val="22"/>
          <w:lang w:val="fr-FR"/>
        </w:rPr>
        <w:t> </w:t>
      </w:r>
    </w:p>
    <w:p w14:paraId="46A98255" w14:textId="77777777" w:rsidR="004C1188" w:rsidRPr="004C1188" w:rsidRDefault="004C1188" w:rsidP="004C1188">
      <w:pPr>
        <w:rPr>
          <w:lang w:val="de-DE"/>
        </w:rPr>
      </w:pPr>
    </w:p>
    <w:sectPr w:rsidR="004C1188" w:rsidRPr="004C118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D2A3" w14:textId="77777777" w:rsidR="00A75755" w:rsidRDefault="00A75755" w:rsidP="00DD18F8">
      <w:pPr>
        <w:spacing w:after="0" w:line="240" w:lineRule="auto"/>
      </w:pPr>
      <w:r>
        <w:separator/>
      </w:r>
    </w:p>
  </w:endnote>
  <w:endnote w:type="continuationSeparator" w:id="0">
    <w:p w14:paraId="048A4D28" w14:textId="77777777" w:rsidR="00A75755" w:rsidRDefault="00A75755" w:rsidP="00DD18F8">
      <w:pPr>
        <w:spacing w:after="0" w:line="240" w:lineRule="auto"/>
      </w:pPr>
      <w:r>
        <w:continuationSeparator/>
      </w:r>
    </w:p>
  </w:endnote>
  <w:endnote w:type="continuationNotice" w:id="1">
    <w:p w14:paraId="56BBB180" w14:textId="77777777" w:rsidR="00A75755" w:rsidRDefault="00A75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B International Pro Book">
    <w:altName w:val="Calibri"/>
    <w:panose1 w:val="020B0403040100020004"/>
    <w:charset w:val="00"/>
    <w:family w:val="swiss"/>
    <w:notTrueType/>
    <w:pitch w:val="variable"/>
    <w:sig w:usb0="A00000AF" w:usb1="50002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E279" w14:textId="77777777" w:rsidR="00A75755" w:rsidRDefault="00A75755" w:rsidP="00DD18F8">
      <w:pPr>
        <w:spacing w:after="0" w:line="240" w:lineRule="auto"/>
      </w:pPr>
      <w:r>
        <w:separator/>
      </w:r>
    </w:p>
  </w:footnote>
  <w:footnote w:type="continuationSeparator" w:id="0">
    <w:p w14:paraId="7E8FFC72" w14:textId="77777777" w:rsidR="00A75755" w:rsidRDefault="00A75755" w:rsidP="00DD18F8">
      <w:pPr>
        <w:spacing w:after="0" w:line="240" w:lineRule="auto"/>
      </w:pPr>
      <w:r>
        <w:continuationSeparator/>
      </w:r>
    </w:p>
  </w:footnote>
  <w:footnote w:type="continuationNotice" w:id="1">
    <w:p w14:paraId="1A40B3A1" w14:textId="77777777" w:rsidR="00A75755" w:rsidRDefault="00A75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F02F" w14:textId="7B0287DA" w:rsidR="00DD18F8" w:rsidRDefault="00DD18F8">
    <w:pPr>
      <w:pStyle w:val="En-tte"/>
    </w:pPr>
    <w:r>
      <w:rPr>
        <w:noProof/>
      </w:rPr>
      <w:drawing>
        <wp:anchor distT="0" distB="0" distL="114300" distR="114300" simplePos="0" relativeHeight="251658240" behindDoc="0" locked="0" layoutInCell="1" allowOverlap="1" wp14:anchorId="2B22B833" wp14:editId="6E0135B2">
          <wp:simplePos x="0" y="0"/>
          <wp:positionH relativeFrom="margin">
            <wp:posOffset>0</wp:posOffset>
          </wp:positionH>
          <wp:positionV relativeFrom="paragraph">
            <wp:posOffset>165735</wp:posOffset>
          </wp:positionV>
          <wp:extent cx="1319917" cy="267999"/>
          <wp:effectExtent l="0" t="0" r="0" b="0"/>
          <wp:wrapSquare wrapText="bothSides"/>
          <wp:docPr id="3" name="Picture 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horlog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917" cy="267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88"/>
    <w:rsid w:val="00057987"/>
    <w:rsid w:val="00073168"/>
    <w:rsid w:val="00180AF2"/>
    <w:rsid w:val="00256FC0"/>
    <w:rsid w:val="00327047"/>
    <w:rsid w:val="00383EB2"/>
    <w:rsid w:val="003C2A2C"/>
    <w:rsid w:val="004318FA"/>
    <w:rsid w:val="004C1188"/>
    <w:rsid w:val="004F46B5"/>
    <w:rsid w:val="00550742"/>
    <w:rsid w:val="00554C53"/>
    <w:rsid w:val="005B05E0"/>
    <w:rsid w:val="00673E1C"/>
    <w:rsid w:val="0067486E"/>
    <w:rsid w:val="006B2D89"/>
    <w:rsid w:val="006F4C3F"/>
    <w:rsid w:val="007979C9"/>
    <w:rsid w:val="009C5357"/>
    <w:rsid w:val="009D23F5"/>
    <w:rsid w:val="009F05D5"/>
    <w:rsid w:val="00A53B19"/>
    <w:rsid w:val="00A75755"/>
    <w:rsid w:val="00A84DE3"/>
    <w:rsid w:val="00B8283A"/>
    <w:rsid w:val="00BE41D1"/>
    <w:rsid w:val="00CA1484"/>
    <w:rsid w:val="00CB2478"/>
    <w:rsid w:val="00CE6A2A"/>
    <w:rsid w:val="00D371B2"/>
    <w:rsid w:val="00DD18F8"/>
    <w:rsid w:val="00E45A43"/>
    <w:rsid w:val="00F81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A676"/>
  <w15:chartTrackingRefBased/>
  <w15:docId w15:val="{B9D7B810-9FBA-4419-BB70-F97DDAA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18F8"/>
    <w:pPr>
      <w:tabs>
        <w:tab w:val="center" w:pos="4680"/>
        <w:tab w:val="right" w:pos="9360"/>
      </w:tabs>
      <w:spacing w:after="0" w:line="240" w:lineRule="auto"/>
    </w:pPr>
  </w:style>
  <w:style w:type="character" w:customStyle="1" w:styleId="En-tteCar">
    <w:name w:val="En-tête Car"/>
    <w:basedOn w:val="Policepardfaut"/>
    <w:link w:val="En-tte"/>
    <w:uiPriority w:val="99"/>
    <w:rsid w:val="00DD18F8"/>
  </w:style>
  <w:style w:type="paragraph" w:styleId="Pieddepage">
    <w:name w:val="footer"/>
    <w:basedOn w:val="Normal"/>
    <w:link w:val="PieddepageCar"/>
    <w:uiPriority w:val="99"/>
    <w:unhideWhenUsed/>
    <w:rsid w:val="00DD18F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18F8"/>
  </w:style>
  <w:style w:type="paragraph" w:customStyle="1" w:styleId="paragraph">
    <w:name w:val="paragraph"/>
    <w:basedOn w:val="Normal"/>
    <w:rsid w:val="00DD18F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Policepardfaut"/>
    <w:rsid w:val="00DD18F8"/>
  </w:style>
  <w:style w:type="character" w:customStyle="1" w:styleId="eop">
    <w:name w:val="eop"/>
    <w:basedOn w:val="Policepardfaut"/>
    <w:rsid w:val="00DD18F8"/>
  </w:style>
  <w:style w:type="paragraph" w:styleId="Rvision">
    <w:name w:val="Revision"/>
    <w:hidden/>
    <w:uiPriority w:val="99"/>
    <w:semiHidden/>
    <w:rsid w:val="00DD18F8"/>
    <w:pPr>
      <w:spacing w:after="0" w:line="240" w:lineRule="auto"/>
    </w:pPr>
  </w:style>
  <w:style w:type="character" w:customStyle="1" w:styleId="scxw118482303">
    <w:name w:val="scxw118482303"/>
    <w:basedOn w:val="Policepardfaut"/>
    <w:rsid w:val="00256FC0"/>
  </w:style>
  <w:style w:type="paragraph" w:styleId="NormalWeb">
    <w:name w:val="Normal (Web)"/>
    <w:basedOn w:val="Normal"/>
    <w:uiPriority w:val="99"/>
    <w:semiHidden/>
    <w:unhideWhenUsed/>
    <w:rsid w:val="00D371B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371B2"/>
    <w:rPr>
      <w:b/>
      <w:bCs/>
    </w:rPr>
  </w:style>
  <w:style w:type="character" w:styleId="Marquedecommentaire">
    <w:name w:val="annotation reference"/>
    <w:basedOn w:val="Policepardfaut"/>
    <w:uiPriority w:val="99"/>
    <w:semiHidden/>
    <w:unhideWhenUsed/>
    <w:rsid w:val="00E45A43"/>
    <w:rPr>
      <w:sz w:val="16"/>
      <w:szCs w:val="16"/>
    </w:rPr>
  </w:style>
  <w:style w:type="paragraph" w:styleId="Commentaire">
    <w:name w:val="annotation text"/>
    <w:basedOn w:val="Normal"/>
    <w:link w:val="CommentaireCar"/>
    <w:uiPriority w:val="99"/>
    <w:unhideWhenUsed/>
    <w:rsid w:val="00E45A43"/>
    <w:pPr>
      <w:spacing w:line="240" w:lineRule="auto"/>
    </w:pPr>
    <w:rPr>
      <w:sz w:val="20"/>
      <w:szCs w:val="20"/>
    </w:rPr>
  </w:style>
  <w:style w:type="character" w:customStyle="1" w:styleId="CommentaireCar">
    <w:name w:val="Commentaire Car"/>
    <w:basedOn w:val="Policepardfaut"/>
    <w:link w:val="Commentaire"/>
    <w:uiPriority w:val="99"/>
    <w:rsid w:val="00E45A43"/>
    <w:rPr>
      <w:sz w:val="20"/>
      <w:szCs w:val="20"/>
    </w:rPr>
  </w:style>
  <w:style w:type="paragraph" w:styleId="Objetducommentaire">
    <w:name w:val="annotation subject"/>
    <w:basedOn w:val="Commentaire"/>
    <w:next w:val="Commentaire"/>
    <w:link w:val="ObjetducommentaireCar"/>
    <w:uiPriority w:val="99"/>
    <w:semiHidden/>
    <w:unhideWhenUsed/>
    <w:rsid w:val="00E45A43"/>
    <w:rPr>
      <w:b/>
      <w:bCs/>
    </w:rPr>
  </w:style>
  <w:style w:type="character" w:customStyle="1" w:styleId="ObjetducommentaireCar">
    <w:name w:val="Objet du commentaire Car"/>
    <w:basedOn w:val="CommentaireCar"/>
    <w:link w:val="Objetducommentaire"/>
    <w:uiPriority w:val="99"/>
    <w:semiHidden/>
    <w:rsid w:val="00E45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6471">
      <w:bodyDiv w:val="1"/>
      <w:marLeft w:val="0"/>
      <w:marRight w:val="0"/>
      <w:marTop w:val="0"/>
      <w:marBottom w:val="0"/>
      <w:divBdr>
        <w:top w:val="none" w:sz="0" w:space="0" w:color="auto"/>
        <w:left w:val="none" w:sz="0" w:space="0" w:color="auto"/>
        <w:bottom w:val="none" w:sz="0" w:space="0" w:color="auto"/>
        <w:right w:val="none" w:sz="0" w:space="0" w:color="auto"/>
      </w:divBdr>
    </w:div>
    <w:div w:id="1406030954">
      <w:bodyDiv w:val="1"/>
      <w:marLeft w:val="0"/>
      <w:marRight w:val="0"/>
      <w:marTop w:val="0"/>
      <w:marBottom w:val="0"/>
      <w:divBdr>
        <w:top w:val="none" w:sz="0" w:space="0" w:color="auto"/>
        <w:left w:val="none" w:sz="0" w:space="0" w:color="auto"/>
        <w:bottom w:val="none" w:sz="0" w:space="0" w:color="auto"/>
        <w:right w:val="none" w:sz="0" w:space="0" w:color="auto"/>
      </w:divBdr>
      <w:divsChild>
        <w:div w:id="217862438">
          <w:marLeft w:val="0"/>
          <w:marRight w:val="0"/>
          <w:marTop w:val="0"/>
          <w:marBottom w:val="0"/>
          <w:divBdr>
            <w:top w:val="none" w:sz="0" w:space="0" w:color="auto"/>
            <w:left w:val="none" w:sz="0" w:space="0" w:color="auto"/>
            <w:bottom w:val="none" w:sz="0" w:space="0" w:color="auto"/>
            <w:right w:val="none" w:sz="0" w:space="0" w:color="auto"/>
          </w:divBdr>
        </w:div>
        <w:div w:id="221714589">
          <w:marLeft w:val="0"/>
          <w:marRight w:val="0"/>
          <w:marTop w:val="0"/>
          <w:marBottom w:val="0"/>
          <w:divBdr>
            <w:top w:val="none" w:sz="0" w:space="0" w:color="auto"/>
            <w:left w:val="none" w:sz="0" w:space="0" w:color="auto"/>
            <w:bottom w:val="none" w:sz="0" w:space="0" w:color="auto"/>
            <w:right w:val="none" w:sz="0" w:space="0" w:color="auto"/>
          </w:divBdr>
        </w:div>
        <w:div w:id="935593995">
          <w:marLeft w:val="0"/>
          <w:marRight w:val="0"/>
          <w:marTop w:val="0"/>
          <w:marBottom w:val="0"/>
          <w:divBdr>
            <w:top w:val="none" w:sz="0" w:space="0" w:color="auto"/>
            <w:left w:val="none" w:sz="0" w:space="0" w:color="auto"/>
            <w:bottom w:val="none" w:sz="0" w:space="0" w:color="auto"/>
            <w:right w:val="none" w:sz="0" w:space="0" w:color="auto"/>
          </w:divBdr>
        </w:div>
        <w:div w:id="1164272817">
          <w:marLeft w:val="0"/>
          <w:marRight w:val="0"/>
          <w:marTop w:val="0"/>
          <w:marBottom w:val="0"/>
          <w:divBdr>
            <w:top w:val="none" w:sz="0" w:space="0" w:color="auto"/>
            <w:left w:val="none" w:sz="0" w:space="0" w:color="auto"/>
            <w:bottom w:val="none" w:sz="0" w:space="0" w:color="auto"/>
            <w:right w:val="none" w:sz="0" w:space="0" w:color="auto"/>
          </w:divBdr>
        </w:div>
        <w:div w:id="1307587346">
          <w:marLeft w:val="0"/>
          <w:marRight w:val="0"/>
          <w:marTop w:val="0"/>
          <w:marBottom w:val="0"/>
          <w:divBdr>
            <w:top w:val="none" w:sz="0" w:space="0" w:color="auto"/>
            <w:left w:val="none" w:sz="0" w:space="0" w:color="auto"/>
            <w:bottom w:val="none" w:sz="0" w:space="0" w:color="auto"/>
            <w:right w:val="none" w:sz="0" w:space="0" w:color="auto"/>
          </w:divBdr>
        </w:div>
      </w:divsChild>
    </w:div>
    <w:div w:id="1473718618">
      <w:bodyDiv w:val="1"/>
      <w:marLeft w:val="0"/>
      <w:marRight w:val="0"/>
      <w:marTop w:val="0"/>
      <w:marBottom w:val="0"/>
      <w:divBdr>
        <w:top w:val="none" w:sz="0" w:space="0" w:color="auto"/>
        <w:left w:val="none" w:sz="0" w:space="0" w:color="auto"/>
        <w:bottom w:val="none" w:sz="0" w:space="0" w:color="auto"/>
        <w:right w:val="none" w:sz="0" w:space="0" w:color="auto"/>
      </w:divBdr>
      <w:divsChild>
        <w:div w:id="414018483">
          <w:marLeft w:val="0"/>
          <w:marRight w:val="0"/>
          <w:marTop w:val="0"/>
          <w:marBottom w:val="0"/>
          <w:divBdr>
            <w:top w:val="none" w:sz="0" w:space="0" w:color="auto"/>
            <w:left w:val="none" w:sz="0" w:space="0" w:color="auto"/>
            <w:bottom w:val="none" w:sz="0" w:space="0" w:color="auto"/>
            <w:right w:val="none" w:sz="0" w:space="0" w:color="auto"/>
          </w:divBdr>
        </w:div>
        <w:div w:id="1730180615">
          <w:marLeft w:val="0"/>
          <w:marRight w:val="0"/>
          <w:marTop w:val="0"/>
          <w:marBottom w:val="0"/>
          <w:divBdr>
            <w:top w:val="none" w:sz="0" w:space="0" w:color="auto"/>
            <w:left w:val="none" w:sz="0" w:space="0" w:color="auto"/>
            <w:bottom w:val="none" w:sz="0" w:space="0" w:color="auto"/>
            <w:right w:val="none" w:sz="0" w:space="0" w:color="auto"/>
          </w:divBdr>
        </w:div>
      </w:divsChild>
    </w:div>
    <w:div w:id="2035420952">
      <w:bodyDiv w:val="1"/>
      <w:marLeft w:val="0"/>
      <w:marRight w:val="0"/>
      <w:marTop w:val="0"/>
      <w:marBottom w:val="0"/>
      <w:divBdr>
        <w:top w:val="none" w:sz="0" w:space="0" w:color="auto"/>
        <w:left w:val="none" w:sz="0" w:space="0" w:color="auto"/>
        <w:bottom w:val="none" w:sz="0" w:space="0" w:color="auto"/>
        <w:right w:val="none" w:sz="0" w:space="0" w:color="auto"/>
      </w:divBdr>
      <w:divsChild>
        <w:div w:id="825392847">
          <w:marLeft w:val="0"/>
          <w:marRight w:val="0"/>
          <w:marTop w:val="0"/>
          <w:marBottom w:val="0"/>
          <w:divBdr>
            <w:top w:val="none" w:sz="0" w:space="0" w:color="auto"/>
            <w:left w:val="none" w:sz="0" w:space="0" w:color="auto"/>
            <w:bottom w:val="none" w:sz="0" w:space="0" w:color="auto"/>
            <w:right w:val="none" w:sz="0" w:space="0" w:color="auto"/>
          </w:divBdr>
        </w:div>
        <w:div w:id="1733656109">
          <w:marLeft w:val="0"/>
          <w:marRight w:val="0"/>
          <w:marTop w:val="0"/>
          <w:marBottom w:val="0"/>
          <w:divBdr>
            <w:top w:val="none" w:sz="0" w:space="0" w:color="auto"/>
            <w:left w:val="none" w:sz="0" w:space="0" w:color="auto"/>
            <w:bottom w:val="none" w:sz="0" w:space="0" w:color="auto"/>
            <w:right w:val="none" w:sz="0" w:space="0" w:color="auto"/>
          </w:divBdr>
        </w:div>
      </w:divsChild>
    </w:div>
    <w:div w:id="2099206954">
      <w:bodyDiv w:val="1"/>
      <w:marLeft w:val="0"/>
      <w:marRight w:val="0"/>
      <w:marTop w:val="0"/>
      <w:marBottom w:val="0"/>
      <w:divBdr>
        <w:top w:val="none" w:sz="0" w:space="0" w:color="auto"/>
        <w:left w:val="none" w:sz="0" w:space="0" w:color="auto"/>
        <w:bottom w:val="none" w:sz="0" w:space="0" w:color="auto"/>
        <w:right w:val="none" w:sz="0" w:space="0" w:color="auto"/>
      </w:divBdr>
      <w:divsChild>
        <w:div w:id="45447690">
          <w:marLeft w:val="0"/>
          <w:marRight w:val="0"/>
          <w:marTop w:val="0"/>
          <w:marBottom w:val="0"/>
          <w:divBdr>
            <w:top w:val="none" w:sz="0" w:space="0" w:color="auto"/>
            <w:left w:val="none" w:sz="0" w:space="0" w:color="auto"/>
            <w:bottom w:val="none" w:sz="0" w:space="0" w:color="auto"/>
            <w:right w:val="none" w:sz="0" w:space="0" w:color="auto"/>
          </w:divBdr>
        </w:div>
        <w:div w:id="14990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xotecFR@elanedelman.com" TargetMode="External"/><Relationship Id="rId4" Type="http://schemas.openxmlformats.org/officeDocument/2006/relationships/styles" Target="styles.xml"/><Relationship Id="rId9" Type="http://schemas.openxmlformats.org/officeDocument/2006/relationships/hyperlink" Target="http://www.exo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eb6f1-fe9b-4d55-9e45-11a9df333d8e">
      <Terms xmlns="http://schemas.microsoft.com/office/infopath/2007/PartnerControls"/>
    </lcf76f155ced4ddcb4097134ff3c332f>
    <TaxCatchAll xmlns="190045df-298e-47af-9c73-d76dc7749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BEA4306ADDF44975B660115B86CAB" ma:contentTypeVersion="16" ma:contentTypeDescription="Create a new document." ma:contentTypeScope="" ma:versionID="b079e2343f76e6fc8daa971e381c3c87">
  <xsd:schema xmlns:xsd="http://www.w3.org/2001/XMLSchema" xmlns:xs="http://www.w3.org/2001/XMLSchema" xmlns:p="http://schemas.microsoft.com/office/2006/metadata/properties" xmlns:ns2="24feb6f1-fe9b-4d55-9e45-11a9df333d8e" xmlns:ns3="190045df-298e-47af-9c73-d76dc774972b" targetNamespace="http://schemas.microsoft.com/office/2006/metadata/properties" ma:root="true" ma:fieldsID="0fc20a61c8a95523b18f551032ece0ac" ns2:_="" ns3:_="">
    <xsd:import namespace="24feb6f1-fe9b-4d55-9e45-11a9df333d8e"/>
    <xsd:import namespace="190045df-298e-47af-9c73-d76dc7749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eb6f1-fe9b-4d55-9e45-11a9df333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045df-298e-47af-9c73-d76dc7749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559c9c-11fa-47dc-b069-777d1eaa4e54}" ma:internalName="TaxCatchAll" ma:showField="CatchAllData" ma:web="190045df-298e-47af-9c73-d76dc7749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AE436-8DC1-413C-A27F-8B3BB27AE0E8}">
  <ds:schemaRefs>
    <ds:schemaRef ds:uri="http://schemas.microsoft.com/office/2006/metadata/properties"/>
    <ds:schemaRef ds:uri="http://schemas.microsoft.com/office/infopath/2007/PartnerControls"/>
    <ds:schemaRef ds:uri="24feb6f1-fe9b-4d55-9e45-11a9df333d8e"/>
    <ds:schemaRef ds:uri="190045df-298e-47af-9c73-d76dc774972b"/>
  </ds:schemaRefs>
</ds:datastoreItem>
</file>

<file path=customXml/itemProps2.xml><?xml version="1.0" encoding="utf-8"?>
<ds:datastoreItem xmlns:ds="http://schemas.openxmlformats.org/officeDocument/2006/customXml" ds:itemID="{BE47F897-B214-4858-A7ED-AB81A55AFE54}">
  <ds:schemaRefs>
    <ds:schemaRef ds:uri="http://schemas.microsoft.com/sharepoint/v3/contenttype/forms"/>
  </ds:schemaRefs>
</ds:datastoreItem>
</file>

<file path=customXml/itemProps3.xml><?xml version="1.0" encoding="utf-8"?>
<ds:datastoreItem xmlns:ds="http://schemas.openxmlformats.org/officeDocument/2006/customXml" ds:itemID="{ED3D84A9-6E26-4CD1-B60B-E61402B1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eb6f1-fe9b-4d55-9e45-11a9df333d8e"/>
    <ds:schemaRef ds:uri="190045df-298e-47af-9c73-d76dc7749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3732</CharactersWithSpaces>
  <SharedDoc>false</SharedDoc>
  <HLinks>
    <vt:vector size="12" baseType="variant">
      <vt:variant>
        <vt:i4>65587</vt:i4>
      </vt:variant>
      <vt:variant>
        <vt:i4>3</vt:i4>
      </vt:variant>
      <vt:variant>
        <vt:i4>0</vt:i4>
      </vt:variant>
      <vt:variant>
        <vt:i4>5</vt:i4>
      </vt:variant>
      <vt:variant>
        <vt:lpwstr>mailto:ExotecFR@elanedelman.com</vt:lpwstr>
      </vt:variant>
      <vt:variant>
        <vt:lpwstr/>
      </vt:variant>
      <vt:variant>
        <vt:i4>2752561</vt:i4>
      </vt:variant>
      <vt:variant>
        <vt:i4>0</vt:i4>
      </vt:variant>
      <vt:variant>
        <vt:i4>0</vt:i4>
      </vt:variant>
      <vt:variant>
        <vt:i4>5</vt:i4>
      </vt:variant>
      <vt:variant>
        <vt:lpwstr>http://www.exotec.com/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Paplorey</dc:creator>
  <cp:keywords/>
  <dc:description/>
  <cp:lastModifiedBy>Camille Paplorey</cp:lastModifiedBy>
  <cp:revision>2</cp:revision>
  <dcterms:created xsi:type="dcterms:W3CDTF">2023-03-24T09:32:00Z</dcterms:created>
  <dcterms:modified xsi:type="dcterms:W3CDTF">2023-03-24T09:32:00Z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0x01010029FBEA4306ADDF44975B660115B86CAB</vt:lpwstr>
  </property>
  <property fmtid="{D5CDD505-2E9C-101B-9397-08002B2CF9AE}" pid="3" name="MediaServiceImageTags">
    <vt:lpwstr/>
  </property>
</Properties>
</file>